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adjustRightInd w:val="0"/>
        <w:snapToGrid w:val="0"/>
        <w:spacing w:before="0" w:beforeAutospacing="0" w:afterAutospacing="0" w:line="580" w:lineRule="exact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FFFFFF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220" w:afterAutospacing="0" w:line="580" w:lineRule="exact"/>
        <w:jc w:val="center"/>
        <w:textAlignment w:val="auto"/>
        <w:rPr>
          <w:rFonts w:hint="default" w:ascii="创艺简标宋" w:hAnsi="微软雅黑" w:eastAsia="创艺简标宋" w:cs="微软雅黑"/>
          <w:b w:val="0"/>
          <w:bCs w:val="0"/>
          <w:sz w:val="44"/>
          <w:szCs w:val="44"/>
          <w:shd w:val="clear" w:color="auto" w:fill="FFFFFF"/>
        </w:rPr>
      </w:pPr>
      <w:r>
        <w:rPr>
          <w:rFonts w:hint="eastAsia" w:ascii="创艺简标宋" w:hAnsi="微软雅黑" w:eastAsia="创艺简标宋" w:cs="微软雅黑"/>
          <w:b w:val="0"/>
          <w:bCs w:val="0"/>
          <w:sz w:val="44"/>
          <w:szCs w:val="44"/>
          <w:shd w:val="clear" w:color="auto" w:fill="FFFFFF"/>
          <w:lang w:val="en-US" w:eastAsia="zh-CN"/>
        </w:rPr>
        <w:t>宁波市律师协会</w:t>
      </w:r>
      <w:r>
        <w:rPr>
          <w:rFonts w:ascii="创艺简标宋" w:hAnsi="微软雅黑" w:eastAsia="创艺简标宋" w:cs="微软雅黑"/>
          <w:b w:val="0"/>
          <w:bCs w:val="0"/>
          <w:sz w:val="44"/>
          <w:szCs w:val="44"/>
          <w:shd w:val="clear" w:color="auto" w:fill="FFFFFF"/>
        </w:rPr>
        <w:t>副秘书长申报表</w:t>
      </w:r>
    </w:p>
    <w:tbl>
      <w:tblPr>
        <w:tblStyle w:val="3"/>
        <w:tblW w:w="0" w:type="auto"/>
        <w:tblInd w:w="-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609"/>
        <w:gridCol w:w="1404"/>
        <w:gridCol w:w="1364"/>
        <w:gridCol w:w="1536"/>
        <w:gridCol w:w="1582"/>
      </w:tblGrid>
      <w:tr>
        <w:trPr>
          <w:trHeight w:val="62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  名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性  别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出生年月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</w:p>
        </w:tc>
      </w:tr>
      <w:tr>
        <w:trPr>
          <w:trHeight w:val="62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毕业院校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专业及学历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政治面貌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</w:p>
        </w:tc>
      </w:tr>
      <w:tr>
        <w:trPr>
          <w:trHeight w:val="62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执业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年限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职  称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联系方式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</w:p>
        </w:tc>
      </w:tr>
      <w:t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所在律所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及职务</w:t>
            </w:r>
          </w:p>
        </w:tc>
        <w:tc>
          <w:tcPr>
            <w:tcW w:w="74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</w:p>
        </w:tc>
      </w:tr>
      <w:t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在行业内任职情况</w:t>
            </w:r>
          </w:p>
        </w:tc>
        <w:tc>
          <w:tcPr>
            <w:tcW w:w="74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hd w:val="clear" w:color="auto" w:fill="auto"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请如实填写本人在行业内曾任和现任职务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）</w:t>
            </w:r>
          </w:p>
        </w:tc>
      </w:tr>
      <w:tr>
        <w:trPr>
          <w:trHeight w:val="90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兼任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社会职务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情况</w:t>
            </w:r>
          </w:p>
        </w:tc>
        <w:tc>
          <w:tcPr>
            <w:tcW w:w="74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</w:p>
        </w:tc>
      </w:tr>
      <w:tr>
        <w:trPr>
          <w:trHeight w:val="1969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个人简历</w:t>
            </w:r>
          </w:p>
        </w:tc>
        <w:tc>
          <w:tcPr>
            <w:tcW w:w="74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idowControl w:val="0"/>
              <w:shd w:val="clear" w:color="auto" w:fill="auto"/>
              <w:spacing w:line="240" w:lineRule="auto"/>
              <w:jc w:val="both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>个人简历要求从大学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>入伍阶段开始填写，起止时间应前后连续不间断，精确到月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正式填写请删除此行提示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）</w:t>
            </w:r>
          </w:p>
        </w:tc>
      </w:tr>
      <w:tr>
        <w:trPr>
          <w:trHeight w:val="1340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曾获荣誉或奖励</w:t>
            </w:r>
          </w:p>
        </w:tc>
        <w:tc>
          <w:tcPr>
            <w:tcW w:w="74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（或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胜任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岗位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工作的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说明）</w:t>
            </w:r>
          </w:p>
        </w:tc>
      </w:tr>
      <w:tr>
        <w:trPr>
          <w:trHeight w:val="90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律师事务所意见</w:t>
            </w:r>
          </w:p>
        </w:tc>
        <w:tc>
          <w:tcPr>
            <w:tcW w:w="74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hd w:val="clear" w:color="auto" w:fill="auto"/>
              <w:spacing w:line="360" w:lineRule="auto"/>
              <w:ind w:firstLine="240" w:firstLineChars="100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</w:pPr>
          </w:p>
          <w:p>
            <w:pPr>
              <w:widowControl w:val="0"/>
              <w:shd w:val="clear" w:color="auto" w:fill="auto"/>
              <w:spacing w:line="360" w:lineRule="auto"/>
              <w:ind w:firstLine="240" w:firstLineChars="100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</w:pPr>
          </w:p>
          <w:p>
            <w:pPr>
              <w:widowControl w:val="0"/>
              <w:shd w:val="clear" w:color="auto" w:fill="auto"/>
              <w:spacing w:line="360" w:lineRule="auto"/>
              <w:ind w:firstLine="3840" w:firstLineChars="1600"/>
              <w:textAlignment w:val="auto"/>
              <w:rPr>
                <w:rFonts w:hint="eastAsia" w:ascii="仿宋" w:hAnsi="仿宋" w:eastAsia="仿宋" w:cs="仿宋"/>
                <w:strike/>
                <w:dstrike w:val="0"/>
                <w:color w:val="D13B2D"/>
                <w:kern w:val="2"/>
                <w:sz w:val="24"/>
                <w:szCs w:val="24"/>
                <w:u w:val="none"/>
                <w:shd w:val="clear" w:color="auto" w:fill="FAE7E9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>（公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2"/>
                <w:sz w:val="24"/>
                <w:szCs w:val="24"/>
                <w:u w:val="none"/>
                <w:shd w:val="clear" w:color="auto" w:fill="auto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章） 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2"/>
                <w:sz w:val="24"/>
                <w:szCs w:val="24"/>
                <w:u w:val="none"/>
                <w:shd w:val="clear" w:color="auto" w:fill="auto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2"/>
                <w:sz w:val="24"/>
                <w:szCs w:val="24"/>
                <w:u w:val="none"/>
                <w:shd w:val="clear" w:color="auto" w:fill="auto"/>
              </w:rPr>
              <w:t xml:space="preserve"> 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>日</w:t>
            </w:r>
          </w:p>
        </w:tc>
      </w:tr>
      <w:tr>
        <w:trPr>
          <w:trHeight w:val="1685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市律师协会意见</w:t>
            </w:r>
          </w:p>
        </w:tc>
        <w:tc>
          <w:tcPr>
            <w:tcW w:w="74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hd w:val="clear" w:color="auto" w:fill="auto"/>
              <w:spacing w:line="360" w:lineRule="auto"/>
              <w:ind w:firstLine="3840" w:firstLineChars="1600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</w:pPr>
          </w:p>
          <w:p>
            <w:pPr>
              <w:widowControl w:val="0"/>
              <w:shd w:val="clear" w:color="auto" w:fill="auto"/>
              <w:spacing w:line="360" w:lineRule="auto"/>
              <w:ind w:firstLine="3840" w:firstLineChars="1600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</w:pPr>
          </w:p>
          <w:p>
            <w:pPr>
              <w:widowControl w:val="0"/>
              <w:shd w:val="clear" w:color="auto" w:fill="auto"/>
              <w:spacing w:line="360" w:lineRule="auto"/>
              <w:ind w:firstLine="3840" w:firstLineChars="1600"/>
              <w:textAlignment w:val="auto"/>
              <w:rPr>
                <w:rFonts w:hint="eastAsia" w:ascii="仿宋" w:hAnsi="仿宋" w:eastAsia="仿宋" w:cs="仿宋"/>
                <w:strike/>
                <w:dstrike w:val="0"/>
                <w:color w:val="D13B2D"/>
                <w:kern w:val="2"/>
                <w:sz w:val="24"/>
                <w:szCs w:val="24"/>
                <w:u w:val="none"/>
                <w:shd w:val="clear" w:color="auto" w:fill="FAE7E9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>（公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2"/>
                <w:sz w:val="24"/>
                <w:szCs w:val="24"/>
                <w:u w:val="none"/>
                <w:shd w:val="clear" w:color="auto" w:fill="auto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章） </w:t>
            </w: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2"/>
                <w:sz w:val="24"/>
                <w:szCs w:val="24"/>
                <w:u w:val="none"/>
                <w:shd w:val="clear" w:color="auto" w:fill="auto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2"/>
                <w:sz w:val="24"/>
                <w:szCs w:val="24"/>
                <w:u w:val="none"/>
                <w:shd w:val="clear" w:color="auto" w:fill="auto"/>
              </w:rPr>
              <w:t xml:space="preserve"> 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创艺简标宋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F8A165"/>
    <w:rsid w:val="FBF8A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Office_6.6.0.8801_F1E327BC-269C-435d-A152-05C5408002CA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2026-08-03T17:31:00Z</dcterms:created>
  <dc:creator>国服酸辣土豆丝.</dc:creator>
  <cp:lastModifiedBy>国服酸辣土豆丝.</cp:lastModifiedBy>
  <dcterms:modified xsi:type="dcterms:W3CDTF">2026-08-03T17:31:19Z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2052-6.6.0.8801</vt:lpwstr>
  </property>
  <property fmtid="{D5CDD505-2E9C-101B-9397-08002B2CF9AE}" pid="3" name="ICV">
    <vt:lpwstr>76E6F4929514F473E05F706A0A56203A_41</vt:lpwstr>
  </property>
</Properties>
</file>