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浙江**律师事务所证明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浙江省司法</w:t>
      </w:r>
      <w:r>
        <w:rPr>
          <w:rFonts w:hint="eastAsia"/>
          <w:sz w:val="32"/>
          <w:szCs w:val="32"/>
          <w:lang w:eastAsia="zh-CN"/>
        </w:rPr>
        <w:t>厅</w:t>
      </w:r>
      <w:r>
        <w:rPr>
          <w:rFonts w:hint="eastAsia"/>
          <w:sz w:val="32"/>
          <w:szCs w:val="32"/>
        </w:rPr>
        <w:t>、宁波市司法局：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***（身份证号码：******************），于****年*月入职本所，本所证明该同志</w:t>
      </w:r>
      <w:r>
        <w:rPr>
          <w:rFonts w:hint="eastAsia"/>
          <w:sz w:val="32"/>
          <w:szCs w:val="32"/>
          <w:lang w:eastAsia="zh-CN"/>
        </w:rPr>
        <w:t>无</w:t>
      </w:r>
      <w:r>
        <w:rPr>
          <w:rFonts w:hint="eastAsia"/>
          <w:sz w:val="32"/>
          <w:szCs w:val="32"/>
        </w:rPr>
        <w:t>其他职业并对其第二职业进行监督。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</w:p>
    <w:p>
      <w:pPr>
        <w:ind w:firstLine="3840" w:firstLineChars="1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浙江**律师事务所（盖章）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****年*月*日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494"/>
    <w:rsid w:val="001963C8"/>
    <w:rsid w:val="00BB33CC"/>
    <w:rsid w:val="00E71494"/>
    <w:rsid w:val="531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1</Pages>
  <Words>26</Words>
  <Characters>154</Characters>
  <Lines>1</Lines>
  <Paragraphs>1</Paragraphs>
  <TotalTime>14</TotalTime>
  <ScaleCrop>false</ScaleCrop>
  <LinksUpToDate>false</LinksUpToDate>
  <CharactersWithSpaces>179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2021-01-27T07:25:00Z</dcterms:created>
  <dc:creator>Microsoft</dc:creator>
  <cp:lastModifiedBy>Administrator</cp:lastModifiedBy>
  <dcterms:modified xsi:type="dcterms:W3CDTF">2022-02-09T07:47:57Z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94D4481E39904527A9719B5104CDFD8D</vt:lpwstr>
  </property>
</Properties>
</file>