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</w:rPr>
        <w:t xml:space="preserve">调 档 申 请 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表</w:t>
      </w:r>
    </w:p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340"/>
        <w:gridCol w:w="1440"/>
        <w:gridCol w:w="1118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拟执业的浙江律所</w:t>
            </w:r>
          </w:p>
        </w:tc>
        <w:tc>
          <w:tcPr>
            <w:tcW w:w="702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440" w:type="dxa"/>
            <w:vAlign w:val="center"/>
          </w:tcPr>
          <w:p>
            <w:pPr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02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在何地取得法律职业资格（或律师资格）证书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法律职业资格（或律师资格）证号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法律职业资格（或律师资格）档案所在的省（区、市）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5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现实习的律师事务所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如已执业可填“无”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实习证号码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如已执业可填“无”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440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律师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执业</w:t>
            </w:r>
          </w:p>
          <w:p>
            <w:pPr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4898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原律师执业证号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440" w:type="dxa"/>
            <w:vMerge w:val="continue"/>
            <w:vAlign w:val="center"/>
          </w:tcPr>
          <w:p>
            <w:pPr>
              <w:ind w:firstLine="360" w:firstLineChars="150"/>
              <w:rPr>
                <w:rFonts w:hint="eastAsia"/>
                <w:sz w:val="24"/>
              </w:rPr>
            </w:pPr>
          </w:p>
        </w:tc>
        <w:tc>
          <w:tcPr>
            <w:tcW w:w="489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7020" w:type="dxa"/>
            <w:gridSpan w:val="4"/>
            <w:vAlign w:val="center"/>
          </w:tcPr>
          <w:p>
            <w:pPr>
              <w:ind w:left="239" w:leftChars="11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地址：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0" w:type="dxa"/>
            <w:vAlign w:val="center"/>
          </w:tcPr>
          <w:p>
            <w:pPr>
              <w:ind w:firstLine="240" w:firstLineChars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是否受过行政处罚或行业处分（必填项）</w:t>
            </w:r>
          </w:p>
        </w:tc>
        <w:tc>
          <w:tcPr>
            <w:tcW w:w="7020" w:type="dxa"/>
            <w:gridSpan w:val="4"/>
            <w:vAlign w:val="center"/>
          </w:tcPr>
          <w:p>
            <w:pPr>
              <w:ind w:left="239" w:leftChars="114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ind w:left="600" w:hanging="602" w:hangingChars="250"/>
        <w:rPr>
          <w:rFonts w:hint="eastAsia" w:ascii="宋体" w:hAnsi="宋体"/>
          <w:b/>
          <w:bCs/>
          <w:sz w:val="24"/>
        </w:rPr>
      </w:pPr>
    </w:p>
    <w:p>
      <w:pPr>
        <w:ind w:left="600" w:hanging="602" w:hanging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应附材料：</w:t>
      </w:r>
      <w:r>
        <w:rPr>
          <w:rFonts w:hint="eastAsia" w:ascii="宋体" w:hAnsi="宋体"/>
          <w:sz w:val="24"/>
        </w:rPr>
        <w:t>律师资格证复印件一份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其他说明</w:t>
      </w:r>
      <w:r>
        <w:rPr>
          <w:rFonts w:ascii="宋体" w:hAnsi="宋体"/>
          <w:b/>
          <w:bCs/>
          <w:sz w:val="24"/>
        </w:rPr>
        <w:t>：</w:t>
      </w:r>
      <w:r>
        <w:rPr>
          <w:rFonts w:ascii="宋体" w:hAnsi="宋体"/>
          <w:sz w:val="24"/>
        </w:rPr>
        <w:t>申请人</w:t>
      </w:r>
      <w:r>
        <w:rPr>
          <w:rFonts w:hint="eastAsia" w:ascii="宋体" w:hAnsi="宋体"/>
          <w:sz w:val="24"/>
        </w:rPr>
        <w:t>取得</w:t>
      </w:r>
      <w:r>
        <w:rPr>
          <w:rFonts w:ascii="宋体" w:hAnsi="宋体"/>
          <w:sz w:val="24"/>
        </w:rPr>
        <w:t>法律</w:t>
      </w:r>
      <w:r>
        <w:rPr>
          <w:rFonts w:hint="eastAsia" w:ascii="宋体" w:hAnsi="宋体"/>
          <w:sz w:val="24"/>
        </w:rPr>
        <w:t>职</w:t>
      </w:r>
      <w:r>
        <w:rPr>
          <w:rFonts w:ascii="宋体" w:hAnsi="宋体"/>
          <w:sz w:val="24"/>
        </w:rPr>
        <w:t>业资格的，</w:t>
      </w:r>
      <w:r>
        <w:rPr>
          <w:rFonts w:hint="eastAsia" w:ascii="宋体" w:hAnsi="宋体"/>
          <w:sz w:val="24"/>
        </w:rPr>
        <w:t>还</w:t>
      </w:r>
      <w:r>
        <w:rPr>
          <w:rFonts w:ascii="宋体" w:hAnsi="宋体"/>
          <w:sz w:val="24"/>
        </w:rPr>
        <w:t>应当在“</w:t>
      </w:r>
      <w:r>
        <w:rPr>
          <w:rFonts w:hint="eastAsia" w:ascii="宋体" w:hAnsi="宋体"/>
          <w:sz w:val="24"/>
        </w:rPr>
        <w:t>浙江省</w:t>
      </w:r>
      <w:r>
        <w:rPr>
          <w:rFonts w:hint="eastAsia" w:ascii="宋体" w:hAnsi="宋体"/>
          <w:sz w:val="24"/>
          <w:lang w:val="en-US" w:eastAsia="zh-CN"/>
        </w:rPr>
        <w:t>法律职业资格</w:t>
      </w:r>
      <w:r>
        <w:rPr>
          <w:rFonts w:ascii="宋体" w:hAnsi="宋体"/>
          <w:sz w:val="24"/>
        </w:rPr>
        <w:t>管理系统”</w:t>
      </w:r>
      <w:r>
        <w:rPr>
          <w:rFonts w:hint="eastAsia" w:ascii="宋体" w:hAnsi="宋体"/>
          <w:sz w:val="24"/>
        </w:rPr>
        <w:t>上申请</w:t>
      </w:r>
      <w:r>
        <w:rPr>
          <w:rFonts w:ascii="宋体" w:hAnsi="宋体"/>
          <w:sz w:val="24"/>
        </w:rPr>
        <w:t>调取法律</w:t>
      </w:r>
      <w:r>
        <w:rPr>
          <w:rFonts w:hint="eastAsia" w:ascii="宋体" w:hAnsi="宋体"/>
          <w:sz w:val="24"/>
        </w:rPr>
        <w:t>职</w:t>
      </w:r>
      <w:r>
        <w:rPr>
          <w:rFonts w:ascii="宋体" w:hAnsi="宋体"/>
          <w:sz w:val="24"/>
        </w:rPr>
        <w:t>业资格档案，并</w:t>
      </w:r>
      <w:r>
        <w:rPr>
          <w:rFonts w:hint="eastAsia" w:ascii="宋体" w:hAnsi="宋体"/>
          <w:sz w:val="24"/>
        </w:rPr>
        <w:t>按照</w:t>
      </w:r>
      <w:r>
        <w:rPr>
          <w:rFonts w:ascii="宋体" w:hAnsi="宋体"/>
          <w:sz w:val="24"/>
        </w:rPr>
        <w:t>该平台的</w:t>
      </w:r>
      <w:r>
        <w:rPr>
          <w:rFonts w:hint="eastAsia" w:ascii="宋体" w:hAnsi="宋体"/>
          <w:sz w:val="24"/>
        </w:rPr>
        <w:t>指示</w:t>
      </w:r>
      <w:r>
        <w:rPr>
          <w:rFonts w:ascii="宋体" w:hAnsi="宋体"/>
          <w:sz w:val="24"/>
        </w:rPr>
        <w:t>向档案迁入地市司法局</w:t>
      </w:r>
      <w:r>
        <w:rPr>
          <w:rFonts w:hint="eastAsia" w:ascii="宋体" w:hAnsi="宋体"/>
          <w:sz w:val="24"/>
        </w:rPr>
        <w:t>国家</w:t>
      </w:r>
      <w:r>
        <w:rPr>
          <w:rFonts w:ascii="宋体" w:hAnsi="宋体"/>
          <w:sz w:val="24"/>
        </w:rPr>
        <w:t>司法考试办公室提交</w:t>
      </w:r>
      <w:r>
        <w:rPr>
          <w:rFonts w:hint="eastAsia" w:ascii="宋体" w:hAnsi="宋体"/>
          <w:sz w:val="24"/>
        </w:rPr>
        <w:t>有关</w:t>
      </w:r>
      <w:r>
        <w:rPr>
          <w:rFonts w:ascii="宋体" w:hAnsi="宋体"/>
          <w:sz w:val="24"/>
        </w:rPr>
        <w:t>申请材料。</w:t>
      </w:r>
      <w:r>
        <w:rPr>
          <w:rFonts w:hint="eastAsia" w:ascii="宋体" w:hAnsi="宋体"/>
          <w:sz w:val="24"/>
        </w:rPr>
        <w:t>法律职业</w:t>
      </w:r>
      <w:r>
        <w:rPr>
          <w:rFonts w:ascii="宋体" w:hAnsi="宋体"/>
          <w:sz w:val="24"/>
        </w:rPr>
        <w:t>资格</w:t>
      </w:r>
      <w:r>
        <w:rPr>
          <w:rFonts w:hint="eastAsia" w:ascii="宋体" w:hAnsi="宋体"/>
          <w:sz w:val="24"/>
        </w:rPr>
        <w:t>档案</w:t>
      </w:r>
      <w:r>
        <w:rPr>
          <w:rFonts w:ascii="宋体" w:hAnsi="宋体"/>
          <w:sz w:val="24"/>
        </w:rPr>
        <w:t>的</w:t>
      </w:r>
      <w:r>
        <w:rPr>
          <w:rFonts w:hint="eastAsia" w:ascii="宋体" w:hAnsi="宋体"/>
          <w:sz w:val="24"/>
        </w:rPr>
        <w:t>调取</w:t>
      </w:r>
      <w:r>
        <w:rPr>
          <w:rFonts w:ascii="宋体" w:hAnsi="宋体"/>
          <w:sz w:val="24"/>
        </w:rPr>
        <w:t>情况，</w:t>
      </w:r>
      <w:r>
        <w:rPr>
          <w:rFonts w:hint="eastAsia" w:ascii="宋体" w:hAnsi="宋体"/>
          <w:sz w:val="24"/>
        </w:rPr>
        <w:t>可</w:t>
      </w:r>
      <w:r>
        <w:rPr>
          <w:rFonts w:ascii="宋体" w:hAnsi="宋体"/>
          <w:sz w:val="24"/>
        </w:rPr>
        <w:t>在</w:t>
      </w:r>
      <w:bookmarkStart w:id="0" w:name="_GoBack"/>
      <w:bookmarkEnd w:id="0"/>
      <w:r>
        <w:rPr>
          <w:rFonts w:ascii="宋体" w:hAnsi="宋体"/>
          <w:sz w:val="24"/>
        </w:rPr>
        <w:t>“</w:t>
      </w:r>
      <w:r>
        <w:rPr>
          <w:rFonts w:hint="eastAsia" w:ascii="宋体" w:hAnsi="宋体"/>
          <w:sz w:val="24"/>
        </w:rPr>
        <w:t>浙江省</w:t>
      </w:r>
      <w:r>
        <w:rPr>
          <w:rFonts w:hint="eastAsia" w:ascii="宋体" w:hAnsi="宋体"/>
          <w:sz w:val="24"/>
          <w:lang w:val="en-US" w:eastAsia="zh-CN"/>
        </w:rPr>
        <w:t>法律职业资格</w:t>
      </w:r>
      <w:r>
        <w:rPr>
          <w:rFonts w:ascii="宋体" w:hAnsi="宋体"/>
          <w:sz w:val="24"/>
        </w:rPr>
        <w:t>管理系统”</w:t>
      </w:r>
      <w:r>
        <w:rPr>
          <w:rFonts w:hint="eastAsia" w:ascii="宋体" w:hAnsi="宋体"/>
          <w:sz w:val="24"/>
        </w:rPr>
        <w:t>查询</w:t>
      </w:r>
      <w:r>
        <w:rPr>
          <w:rFonts w:ascii="宋体" w:hAnsi="宋体"/>
          <w:sz w:val="24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84A"/>
    <w:rsid w:val="001312D0"/>
    <w:rsid w:val="00134CC2"/>
    <w:rsid w:val="001A0123"/>
    <w:rsid w:val="001E0CD3"/>
    <w:rsid w:val="001F39F8"/>
    <w:rsid w:val="003347A8"/>
    <w:rsid w:val="004411B6"/>
    <w:rsid w:val="004957FC"/>
    <w:rsid w:val="004E405E"/>
    <w:rsid w:val="005C2640"/>
    <w:rsid w:val="00645DA4"/>
    <w:rsid w:val="00744C4E"/>
    <w:rsid w:val="007936EC"/>
    <w:rsid w:val="007E7F4B"/>
    <w:rsid w:val="00813CB1"/>
    <w:rsid w:val="008446B8"/>
    <w:rsid w:val="00895C7A"/>
    <w:rsid w:val="0090421A"/>
    <w:rsid w:val="00973C54"/>
    <w:rsid w:val="00A5481E"/>
    <w:rsid w:val="00A77041"/>
    <w:rsid w:val="00AA0F98"/>
    <w:rsid w:val="00B12AE2"/>
    <w:rsid w:val="00C86C58"/>
    <w:rsid w:val="00D22B84"/>
    <w:rsid w:val="00DE1833"/>
    <w:rsid w:val="00E8184A"/>
    <w:rsid w:val="00F04AE6"/>
    <w:rsid w:val="00F10A5E"/>
    <w:rsid w:val="00F65298"/>
    <w:rsid w:val="049366AF"/>
    <w:rsid w:val="0D5475C1"/>
    <w:rsid w:val="248D138C"/>
    <w:rsid w:val="3FE63B46"/>
    <w:rsid w:val="493B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268</Characters>
  <Lines>2</Lines>
  <Paragraphs>1</Paragraphs>
  <TotalTime>0</TotalTime>
  <ScaleCrop>false</ScaleCrop>
  <LinksUpToDate>false</LinksUpToDate>
  <CharactersWithSpaces>313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2019-10-12T05:13:00Z</dcterms:created>
  <dc:creator>王兰青</dc:creator>
  <cp:lastModifiedBy>路过三号街</cp:lastModifiedBy>
  <cp:lastPrinted>2016-11-01T02:21:00Z</cp:lastPrinted>
  <dcterms:modified xsi:type="dcterms:W3CDTF">2020-11-06T01:59:18Z</dcterms:modified>
  <dc:title>调档申请书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